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313" w:rsidRPr="003D4313" w:rsidRDefault="003D4313" w:rsidP="003D4313">
      <w:pPr>
        <w:spacing w:after="0" w:line="240" w:lineRule="auto"/>
        <w:jc w:val="right"/>
        <w:rPr>
          <w:rFonts w:ascii="Arial" w:eastAsia="Times New Roman" w:hAnsi="Arial" w:cs="Arial"/>
          <w:b/>
        </w:rPr>
      </w:pPr>
      <w:r w:rsidRPr="003D4313">
        <w:rPr>
          <w:rFonts w:ascii="Arial" w:eastAsia="Times New Roman" w:hAnsi="Arial" w:cs="Arial"/>
          <w:b/>
        </w:rPr>
        <w:t>CLUB ALPINO ITALIANO</w:t>
      </w:r>
    </w:p>
    <w:p w:rsidR="003D4313" w:rsidRPr="003D4313" w:rsidRDefault="003D4313" w:rsidP="003D4313">
      <w:pPr>
        <w:spacing w:after="0" w:line="240" w:lineRule="auto"/>
        <w:jc w:val="right"/>
        <w:rPr>
          <w:rFonts w:ascii="Arial" w:eastAsia="Times New Roman" w:hAnsi="Arial" w:cs="Arial"/>
          <w:b/>
        </w:rPr>
      </w:pPr>
      <w:r w:rsidRPr="003D4313">
        <w:rPr>
          <w:rFonts w:ascii="Arial" w:eastAsia="Times New Roman" w:hAnsi="Arial" w:cs="Arial"/>
        </w:rPr>
        <w:t xml:space="preserve"> </w:t>
      </w:r>
      <w:r w:rsidRPr="00FF3A90">
        <w:rPr>
          <w:rFonts w:ascii="Arial" w:eastAsia="Times New Roman" w:hAnsi="Arial" w:cs="Arial"/>
        </w:rPr>
        <w:t>Sezione di Siracusa</w:t>
      </w:r>
      <w:r w:rsidRPr="003D4313">
        <w:rPr>
          <w:rFonts w:ascii="Arial" w:eastAsia="Times New Roman" w:hAnsi="Arial" w:cs="Arial"/>
        </w:rPr>
        <w:t xml:space="preserve"> </w:t>
      </w:r>
    </w:p>
    <w:p w:rsidR="003D4313" w:rsidRPr="003D4313" w:rsidRDefault="003D4313" w:rsidP="003D4313">
      <w:pPr>
        <w:spacing w:after="0" w:line="240" w:lineRule="auto"/>
        <w:jc w:val="right"/>
        <w:rPr>
          <w:rFonts w:ascii="Arial" w:eastAsia="Times New Roman" w:hAnsi="Arial" w:cs="Arial"/>
        </w:rPr>
      </w:pPr>
      <w:r w:rsidRPr="00FF3A90">
        <w:rPr>
          <w:rFonts w:ascii="Arial" w:eastAsia="Times New Roman" w:hAnsi="Arial" w:cs="Arial"/>
        </w:rPr>
        <w:t xml:space="preserve">Via Maestranza n.33 - 96100 SIRACUSA  </w:t>
      </w:r>
    </w:p>
    <w:p w:rsidR="003D4313" w:rsidRPr="003D4313" w:rsidRDefault="003D4313" w:rsidP="003D4313">
      <w:pPr>
        <w:spacing w:after="0" w:line="240" w:lineRule="auto"/>
        <w:jc w:val="right"/>
        <w:rPr>
          <w:rFonts w:ascii="Arial" w:eastAsia="Times New Roman" w:hAnsi="Arial" w:cs="Arial"/>
        </w:rPr>
      </w:pPr>
    </w:p>
    <w:p w:rsidR="00FF3A90" w:rsidRPr="003D4313" w:rsidRDefault="003D4313" w:rsidP="003D4313">
      <w:pPr>
        <w:spacing w:after="0" w:line="240" w:lineRule="auto"/>
        <w:jc w:val="right"/>
        <w:rPr>
          <w:rFonts w:ascii="Arial" w:eastAsia="Times New Roman" w:hAnsi="Arial" w:cs="Arial"/>
        </w:rPr>
      </w:pPr>
      <w:r w:rsidRPr="003D4313">
        <w:rPr>
          <w:rFonts w:ascii="Arial" w:eastAsia="Times New Roman" w:hAnsi="Arial" w:cs="Arial"/>
        </w:rPr>
        <w:t>info@caisiracusa.it</w:t>
      </w:r>
    </w:p>
    <w:p w:rsidR="00186E11" w:rsidRDefault="00186E11" w:rsidP="003D4313">
      <w:pPr>
        <w:spacing w:after="0" w:line="240" w:lineRule="auto"/>
        <w:rPr>
          <w:rFonts w:ascii="Arial" w:eastAsia="Times New Roman" w:hAnsi="Arial" w:cs="Arial"/>
        </w:rPr>
      </w:pPr>
      <w:r w:rsidRPr="003D4313">
        <w:rPr>
          <w:rFonts w:ascii="Arial" w:eastAsia="Times New Roman" w:hAnsi="Arial" w:cs="Arial"/>
        </w:rPr>
        <w:t xml:space="preserve"> </w:t>
      </w:r>
      <w:r w:rsidR="003D4313" w:rsidRPr="003D4313">
        <w:rPr>
          <w:rFonts w:ascii="Arial" w:eastAsia="Times New Roman" w:hAnsi="Arial" w:cs="Arial"/>
          <w:noProof/>
        </w:rPr>
        <w:drawing>
          <wp:inline distT="0" distB="0" distL="0" distR="0">
            <wp:extent cx="904875" cy="923925"/>
            <wp:effectExtent l="19050" t="0" r="9525" b="0"/>
            <wp:docPr id="21" name="Immagine 2"/>
            <wp:cNvGraphicFramePr/>
            <a:graphic xmlns:a="http://schemas.openxmlformats.org/drawingml/2006/main">
              <a:graphicData uri="http://schemas.openxmlformats.org/drawingml/2006/picture">
                <pic:pic xmlns:pic="http://schemas.openxmlformats.org/drawingml/2006/picture">
                  <pic:nvPicPr>
                    <pic:cNvPr id="58" name="Picture 60"/>
                    <pic:cNvPicPr>
                      <a:picLocks noChangeAspect="1" noChangeArrowheads="1"/>
                    </pic:cNvPicPr>
                  </pic:nvPicPr>
                  <pic:blipFill>
                    <a:blip r:embed="rId6"/>
                    <a:srcRect/>
                    <a:stretch>
                      <a:fillRect/>
                    </a:stretch>
                  </pic:blipFill>
                  <pic:spPr bwMode="auto">
                    <a:xfrm>
                      <a:off x="0" y="0"/>
                      <a:ext cx="904875" cy="923925"/>
                    </a:xfrm>
                    <a:prstGeom prst="rect">
                      <a:avLst/>
                    </a:prstGeom>
                    <a:noFill/>
                    <a:ln w="9525">
                      <a:noFill/>
                      <a:miter lim="800000"/>
                      <a:headEnd/>
                      <a:tailEnd/>
                    </a:ln>
                  </pic:spPr>
                </pic:pic>
              </a:graphicData>
            </a:graphic>
          </wp:inline>
        </w:drawing>
      </w:r>
    </w:p>
    <w:p w:rsidR="00C95F7A" w:rsidRDefault="00C95F7A" w:rsidP="00C95F7A">
      <w:pPr>
        <w:jc w:val="center"/>
        <w:rPr>
          <w:rFonts w:ascii="Arial" w:hAnsi="Arial" w:cs="Arial"/>
          <w:b/>
          <w:bCs/>
          <w:color w:val="C00000"/>
          <w:sz w:val="24"/>
          <w:szCs w:val="24"/>
        </w:rPr>
      </w:pPr>
    </w:p>
    <w:p w:rsidR="00C95F7A" w:rsidRDefault="00C95F7A" w:rsidP="00C95F7A">
      <w:pPr>
        <w:spacing w:after="0" w:line="240" w:lineRule="auto"/>
        <w:jc w:val="center"/>
        <w:rPr>
          <w:rFonts w:ascii="Arial" w:hAnsi="Arial" w:cs="Arial"/>
          <w:b/>
          <w:color w:val="C00000"/>
          <w:sz w:val="24"/>
          <w:szCs w:val="24"/>
        </w:rPr>
      </w:pPr>
      <w:r>
        <w:rPr>
          <w:rFonts w:ascii="Arial" w:hAnsi="Arial" w:cs="Arial"/>
          <w:b/>
          <w:color w:val="C00000"/>
          <w:sz w:val="24"/>
          <w:szCs w:val="24"/>
        </w:rPr>
        <w:t>MINIERE D’ASFALTO (Modica)</w:t>
      </w:r>
    </w:p>
    <w:p w:rsidR="0050249E" w:rsidRPr="00C95F7A" w:rsidRDefault="006A1D58" w:rsidP="00C95F7A">
      <w:pPr>
        <w:spacing w:after="0" w:line="240" w:lineRule="auto"/>
        <w:jc w:val="center"/>
        <w:rPr>
          <w:rFonts w:ascii="Arial" w:hAnsi="Arial" w:cs="Arial"/>
          <w:b/>
          <w:color w:val="C00000"/>
          <w:sz w:val="24"/>
          <w:szCs w:val="24"/>
        </w:rPr>
      </w:pPr>
      <w:r>
        <w:rPr>
          <w:rFonts w:ascii="Arial" w:hAnsi="Arial"/>
          <w:b/>
          <w:bCs/>
          <w:sz w:val="24"/>
          <w:szCs w:val="24"/>
        </w:rPr>
        <w:t>19 Gennaio 2014</w:t>
      </w:r>
      <w:r w:rsidR="00C95F7A">
        <w:rPr>
          <w:rFonts w:ascii="Arial" w:hAnsi="Arial"/>
          <w:b/>
          <w:bCs/>
          <w:sz w:val="24"/>
          <w:szCs w:val="24"/>
        </w:rPr>
        <w:t xml:space="preserve"> </w:t>
      </w:r>
    </w:p>
    <w:p w:rsidR="000B4E0A" w:rsidRPr="00112E39" w:rsidRDefault="006A1D58" w:rsidP="00C95F7A">
      <w:pPr>
        <w:numPr>
          <w:ilvl w:val="0"/>
          <w:numId w:val="1"/>
        </w:numPr>
        <w:suppressAutoHyphens/>
        <w:spacing w:after="0" w:line="240" w:lineRule="auto"/>
        <w:jc w:val="both"/>
        <w:rPr>
          <w:rFonts w:ascii="Arial" w:hAnsi="Arial" w:cs="Arial"/>
          <w:sz w:val="24"/>
          <w:szCs w:val="24"/>
        </w:rPr>
      </w:pPr>
      <w:r>
        <w:rPr>
          <w:rFonts w:ascii="Arial" w:hAnsi="Arial" w:cs="Arial"/>
          <w:sz w:val="24"/>
          <w:szCs w:val="24"/>
        </w:rPr>
        <w:t>Direttore di escursione:</w:t>
      </w:r>
      <w:r w:rsidR="000B4E0A" w:rsidRPr="00112E39">
        <w:rPr>
          <w:rFonts w:ascii="Arial" w:hAnsi="Arial" w:cs="Arial"/>
          <w:sz w:val="24"/>
          <w:szCs w:val="24"/>
        </w:rPr>
        <w:t>Salv</w:t>
      </w:r>
      <w:r>
        <w:rPr>
          <w:rFonts w:ascii="Arial" w:hAnsi="Arial" w:cs="Arial"/>
          <w:sz w:val="24"/>
          <w:szCs w:val="24"/>
        </w:rPr>
        <w:t xml:space="preserve">atore </w:t>
      </w:r>
      <w:proofErr w:type="spellStart"/>
      <w:r>
        <w:rPr>
          <w:rFonts w:ascii="Arial" w:hAnsi="Arial" w:cs="Arial"/>
          <w:sz w:val="24"/>
          <w:szCs w:val="24"/>
        </w:rPr>
        <w:t>Marletta</w:t>
      </w:r>
      <w:proofErr w:type="spellEnd"/>
      <w:r>
        <w:rPr>
          <w:rFonts w:ascii="Arial" w:hAnsi="Arial" w:cs="Arial"/>
          <w:sz w:val="24"/>
          <w:szCs w:val="24"/>
        </w:rPr>
        <w:t>, tel.3334987946</w:t>
      </w:r>
      <w:r w:rsidR="000B4E0A" w:rsidRPr="00112E39">
        <w:rPr>
          <w:rFonts w:ascii="Arial" w:hAnsi="Arial" w:cs="Arial"/>
          <w:sz w:val="24"/>
          <w:szCs w:val="24"/>
        </w:rPr>
        <w:t xml:space="preserve">–Mimmo </w:t>
      </w:r>
      <w:proofErr w:type="spellStart"/>
      <w:r w:rsidR="000B4E0A" w:rsidRPr="00112E39">
        <w:rPr>
          <w:rFonts w:ascii="Arial" w:hAnsi="Arial" w:cs="Arial"/>
          <w:sz w:val="24"/>
          <w:szCs w:val="24"/>
        </w:rPr>
        <w:t>Ferla</w:t>
      </w:r>
      <w:proofErr w:type="spellEnd"/>
      <w:r w:rsidR="000B4E0A" w:rsidRPr="00112E39">
        <w:rPr>
          <w:rFonts w:ascii="Arial" w:hAnsi="Arial" w:cs="Arial"/>
          <w:sz w:val="24"/>
          <w:szCs w:val="24"/>
        </w:rPr>
        <w:t>, tel. 3336880576</w:t>
      </w:r>
    </w:p>
    <w:p w:rsidR="000B4E0A" w:rsidRPr="00112E39" w:rsidRDefault="000B4E0A" w:rsidP="00A42025">
      <w:pPr>
        <w:spacing w:after="0" w:line="240" w:lineRule="auto"/>
        <w:jc w:val="both"/>
        <w:rPr>
          <w:rFonts w:ascii="Arial" w:hAnsi="Arial" w:cs="Arial"/>
          <w:b/>
          <w:bCs/>
          <w:sz w:val="24"/>
          <w:szCs w:val="24"/>
        </w:rPr>
      </w:pPr>
    </w:p>
    <w:p w:rsidR="00DA7DDC" w:rsidRPr="00112E39" w:rsidRDefault="00DA7DDC" w:rsidP="00A42025">
      <w:pPr>
        <w:spacing w:after="0" w:line="240" w:lineRule="auto"/>
        <w:jc w:val="center"/>
        <w:rPr>
          <w:rFonts w:ascii="Arial" w:eastAsia="Times New Roman" w:hAnsi="Arial" w:cs="Arial"/>
          <w:sz w:val="24"/>
          <w:szCs w:val="24"/>
        </w:rPr>
      </w:pPr>
    </w:p>
    <w:p w:rsidR="00F965A8" w:rsidRDefault="00E36A8B" w:rsidP="00E36A8B">
      <w:pPr>
        <w:spacing w:after="0"/>
        <w:jc w:val="both"/>
        <w:rPr>
          <w:rFonts w:ascii="Arial" w:hAnsi="Arial" w:cs="Arial"/>
          <w:color w:val="000000"/>
          <w:sz w:val="24"/>
          <w:szCs w:val="24"/>
        </w:rPr>
      </w:pPr>
      <w:r w:rsidRPr="00F965A8">
        <w:rPr>
          <w:rFonts w:ascii="Arial" w:hAnsi="Arial" w:cs="Arial"/>
          <w:b/>
          <w:color w:val="000000"/>
          <w:sz w:val="24"/>
          <w:szCs w:val="24"/>
        </w:rPr>
        <w:t>PARTENZA</w:t>
      </w:r>
      <w:r w:rsidRPr="00F965A8">
        <w:rPr>
          <w:rFonts w:ascii="Arial" w:hAnsi="Arial" w:cs="Arial"/>
          <w:color w:val="000000"/>
          <w:sz w:val="24"/>
          <w:szCs w:val="24"/>
        </w:rPr>
        <w:t xml:space="preserve">: </w:t>
      </w:r>
      <w:r w:rsidR="00F965A8" w:rsidRPr="00F965A8">
        <w:rPr>
          <w:rFonts w:ascii="Arial" w:hAnsi="Arial" w:cs="Arial"/>
          <w:sz w:val="24"/>
          <w:szCs w:val="24"/>
        </w:rPr>
        <w:t>raduno in Piazza Adda, o</w:t>
      </w:r>
      <w:r w:rsidRPr="00F965A8">
        <w:rPr>
          <w:rFonts w:ascii="Arial" w:hAnsi="Arial" w:cs="Arial"/>
          <w:color w:val="000000"/>
          <w:sz w:val="24"/>
          <w:szCs w:val="24"/>
        </w:rPr>
        <w:t>re 08:00</w:t>
      </w:r>
      <w:r w:rsidR="00F965A8" w:rsidRPr="00F965A8">
        <w:rPr>
          <w:rFonts w:ascii="Arial" w:hAnsi="Arial" w:cs="Arial"/>
          <w:color w:val="000000"/>
          <w:sz w:val="24"/>
          <w:szCs w:val="24"/>
        </w:rPr>
        <w:t xml:space="preserve"> – Partenza ore 08:15</w:t>
      </w:r>
      <w:r w:rsidR="00F965A8">
        <w:rPr>
          <w:rFonts w:ascii="Arial" w:hAnsi="Arial" w:cs="Arial"/>
          <w:color w:val="000000"/>
          <w:sz w:val="24"/>
          <w:szCs w:val="24"/>
        </w:rPr>
        <w:t>.</w:t>
      </w:r>
    </w:p>
    <w:p w:rsidR="00E36A8B" w:rsidRPr="00112E39" w:rsidRDefault="00E36A8B" w:rsidP="004436A2">
      <w:pPr>
        <w:spacing w:after="0" w:line="240" w:lineRule="auto"/>
        <w:jc w:val="both"/>
        <w:rPr>
          <w:rFonts w:ascii="Arial" w:hAnsi="Arial" w:cs="Arial"/>
          <w:color w:val="000000"/>
          <w:sz w:val="24"/>
          <w:szCs w:val="24"/>
        </w:rPr>
      </w:pPr>
      <w:r w:rsidRPr="00F965A8">
        <w:rPr>
          <w:rFonts w:ascii="Arial" w:hAnsi="Arial" w:cs="Arial"/>
          <w:b/>
          <w:color w:val="000000"/>
          <w:sz w:val="24"/>
          <w:szCs w:val="24"/>
        </w:rPr>
        <w:t>ARRIVO</w:t>
      </w:r>
      <w:r w:rsidRPr="00F965A8">
        <w:rPr>
          <w:rFonts w:ascii="Arial" w:hAnsi="Arial" w:cs="Arial"/>
          <w:color w:val="000000"/>
          <w:sz w:val="24"/>
          <w:szCs w:val="24"/>
        </w:rPr>
        <w:t>: ore 0</w:t>
      </w:r>
      <w:r w:rsidR="00A65A0F" w:rsidRPr="00F965A8">
        <w:rPr>
          <w:rFonts w:ascii="Arial" w:hAnsi="Arial" w:cs="Arial"/>
          <w:color w:val="000000"/>
          <w:sz w:val="24"/>
          <w:szCs w:val="24"/>
        </w:rPr>
        <w:t>9:15</w:t>
      </w:r>
      <w:r w:rsidR="006A1D58">
        <w:rPr>
          <w:rFonts w:ascii="Arial" w:hAnsi="Arial" w:cs="Arial"/>
          <w:color w:val="000000"/>
          <w:sz w:val="24"/>
          <w:szCs w:val="24"/>
        </w:rPr>
        <w:t xml:space="preserve"> </w:t>
      </w:r>
      <w:r w:rsidRPr="00112E39">
        <w:rPr>
          <w:rFonts w:ascii="Arial" w:hAnsi="Arial" w:cs="Arial"/>
          <w:color w:val="000000"/>
          <w:sz w:val="24"/>
          <w:szCs w:val="24"/>
        </w:rPr>
        <w:t xml:space="preserve">– </w:t>
      </w:r>
      <w:r w:rsidR="006A1D58">
        <w:rPr>
          <w:rFonts w:ascii="Arial" w:hAnsi="Arial" w:cs="Arial"/>
          <w:color w:val="000000"/>
          <w:sz w:val="24"/>
          <w:szCs w:val="24"/>
        </w:rPr>
        <w:t>Modica</w:t>
      </w:r>
      <w:r w:rsidRPr="00112E39">
        <w:rPr>
          <w:rFonts w:ascii="Arial" w:hAnsi="Arial" w:cs="Arial"/>
          <w:color w:val="000000"/>
          <w:sz w:val="24"/>
          <w:szCs w:val="24"/>
        </w:rPr>
        <w:t xml:space="preserve"> </w:t>
      </w:r>
    </w:p>
    <w:p w:rsidR="00E36A8B" w:rsidRPr="00112E39" w:rsidRDefault="00E36A8B" w:rsidP="004436A2">
      <w:pPr>
        <w:spacing w:after="0" w:line="240" w:lineRule="auto"/>
        <w:jc w:val="both"/>
        <w:rPr>
          <w:rFonts w:ascii="Arial" w:hAnsi="Arial" w:cs="Arial"/>
          <w:color w:val="000000"/>
          <w:sz w:val="24"/>
          <w:szCs w:val="24"/>
        </w:rPr>
      </w:pPr>
      <w:r w:rsidRPr="00112E39">
        <w:rPr>
          <w:rFonts w:ascii="Arial" w:hAnsi="Arial" w:cs="Arial"/>
          <w:b/>
          <w:color w:val="000000"/>
          <w:sz w:val="24"/>
          <w:szCs w:val="24"/>
        </w:rPr>
        <w:t>RIENTRO</w:t>
      </w:r>
      <w:r w:rsidR="006A1D58">
        <w:rPr>
          <w:rFonts w:ascii="Arial" w:hAnsi="Arial" w:cs="Arial"/>
          <w:color w:val="000000"/>
          <w:sz w:val="24"/>
          <w:szCs w:val="24"/>
        </w:rPr>
        <w:t>: ore 18</w:t>
      </w:r>
      <w:r w:rsidRPr="00112E39">
        <w:rPr>
          <w:rFonts w:ascii="Arial" w:hAnsi="Arial" w:cs="Arial"/>
          <w:color w:val="000000"/>
          <w:sz w:val="24"/>
          <w:szCs w:val="24"/>
        </w:rPr>
        <w:t>:00 - Siracusa</w:t>
      </w:r>
    </w:p>
    <w:p w:rsidR="004436A2" w:rsidRPr="004436A2" w:rsidRDefault="00E36A8B" w:rsidP="004436A2">
      <w:pPr>
        <w:spacing w:after="0" w:line="240" w:lineRule="auto"/>
        <w:rPr>
          <w:rFonts w:ascii="Arial" w:eastAsia="Times New Roman" w:hAnsi="Arial" w:cs="Arial"/>
          <w:sz w:val="24"/>
          <w:szCs w:val="24"/>
          <w:u w:val="single"/>
        </w:rPr>
      </w:pPr>
      <w:r w:rsidRPr="004436A2">
        <w:rPr>
          <w:rFonts w:ascii="Arial" w:hAnsi="Arial" w:cs="Arial"/>
          <w:b/>
          <w:color w:val="000000"/>
          <w:sz w:val="24"/>
          <w:szCs w:val="24"/>
        </w:rPr>
        <w:t>MEZZO di TRASPORTO</w:t>
      </w:r>
      <w:r w:rsidRPr="004436A2">
        <w:rPr>
          <w:rFonts w:ascii="Arial" w:hAnsi="Arial" w:cs="Arial"/>
          <w:color w:val="000000"/>
          <w:sz w:val="24"/>
          <w:szCs w:val="24"/>
        </w:rPr>
        <w:t>: auto propria</w:t>
      </w:r>
      <w:r w:rsidR="004436A2" w:rsidRPr="004436A2">
        <w:rPr>
          <w:rFonts w:ascii="Arial" w:hAnsi="Arial" w:cs="Arial"/>
          <w:color w:val="000000"/>
          <w:sz w:val="24"/>
          <w:szCs w:val="24"/>
        </w:rPr>
        <w:t xml:space="preserve"> – </w:t>
      </w:r>
      <w:r w:rsidR="004436A2" w:rsidRPr="004436A2">
        <w:rPr>
          <w:rFonts w:ascii="Arial" w:eastAsia="Times New Roman" w:hAnsi="Arial" w:cs="Arial"/>
          <w:sz w:val="24"/>
          <w:szCs w:val="24"/>
          <w:u w:val="single"/>
        </w:rPr>
        <w:t>Costo 10,87 € con un veicolo Benzina. A/R € 21,74</w:t>
      </w:r>
    </w:p>
    <w:p w:rsidR="00E36A8B" w:rsidRPr="004436A2" w:rsidRDefault="00E36A8B" w:rsidP="004436A2">
      <w:pPr>
        <w:spacing w:after="0" w:line="240" w:lineRule="auto"/>
        <w:rPr>
          <w:rFonts w:ascii="Arial" w:eastAsia="Times New Roman" w:hAnsi="Arial" w:cs="Arial"/>
          <w:sz w:val="24"/>
          <w:szCs w:val="24"/>
        </w:rPr>
      </w:pPr>
      <w:r w:rsidRPr="004436A2">
        <w:rPr>
          <w:rFonts w:ascii="Arial" w:hAnsi="Arial" w:cs="Arial"/>
          <w:b/>
          <w:color w:val="000000"/>
          <w:sz w:val="24"/>
          <w:szCs w:val="24"/>
        </w:rPr>
        <w:t>DURATA DELL’ESCURSIONE</w:t>
      </w:r>
      <w:r w:rsidR="00CA1C1E" w:rsidRPr="004436A2">
        <w:rPr>
          <w:rFonts w:ascii="Arial" w:hAnsi="Arial" w:cs="Arial"/>
          <w:color w:val="000000"/>
          <w:sz w:val="24"/>
          <w:szCs w:val="24"/>
        </w:rPr>
        <w:t>: un giorno</w:t>
      </w:r>
    </w:p>
    <w:p w:rsidR="00E36A8B" w:rsidRPr="002D70BC" w:rsidRDefault="00E36A8B" w:rsidP="004436A2">
      <w:pPr>
        <w:spacing w:after="0" w:line="240" w:lineRule="auto"/>
        <w:jc w:val="both"/>
        <w:rPr>
          <w:rFonts w:ascii="Arial" w:hAnsi="Arial" w:cs="Arial"/>
          <w:color w:val="000000"/>
          <w:sz w:val="24"/>
          <w:szCs w:val="24"/>
        </w:rPr>
      </w:pPr>
      <w:r w:rsidRPr="002D70BC">
        <w:rPr>
          <w:rFonts w:ascii="Arial" w:hAnsi="Arial" w:cs="Arial"/>
          <w:b/>
          <w:color w:val="000000"/>
          <w:sz w:val="24"/>
          <w:szCs w:val="24"/>
        </w:rPr>
        <w:t>EQUIPAGGIAMENTO</w:t>
      </w:r>
      <w:r w:rsidRPr="002D70BC">
        <w:rPr>
          <w:rFonts w:ascii="Arial" w:hAnsi="Arial" w:cs="Arial"/>
          <w:color w:val="000000"/>
          <w:sz w:val="24"/>
          <w:szCs w:val="24"/>
        </w:rPr>
        <w:t>:</w:t>
      </w:r>
      <w:r w:rsidR="00E8542F" w:rsidRPr="002D70BC">
        <w:rPr>
          <w:rFonts w:ascii="Arial" w:hAnsi="Arial" w:cs="Arial"/>
          <w:color w:val="000000"/>
          <w:sz w:val="24"/>
          <w:szCs w:val="24"/>
        </w:rPr>
        <w:t xml:space="preserve"> </w:t>
      </w:r>
      <w:r w:rsidR="00E8542F" w:rsidRPr="002D70BC">
        <w:rPr>
          <w:rFonts w:ascii="Arial" w:hAnsi="Arial" w:cs="Arial"/>
          <w:sz w:val="24"/>
          <w:szCs w:val="24"/>
        </w:rPr>
        <w:t>abbigliamento da trekking, pantaloni lunghi, zainetto, scarponi da trekking, torcia elettrica, casco, giacca impermeabile, borraccia.</w:t>
      </w:r>
    </w:p>
    <w:p w:rsidR="00E36A8B" w:rsidRPr="00112E39" w:rsidRDefault="00E36A8B" w:rsidP="004436A2">
      <w:pPr>
        <w:spacing w:after="0" w:line="240" w:lineRule="auto"/>
        <w:jc w:val="both"/>
        <w:rPr>
          <w:rFonts w:ascii="Arial" w:hAnsi="Arial" w:cs="Arial"/>
          <w:color w:val="000000"/>
          <w:sz w:val="24"/>
          <w:szCs w:val="24"/>
        </w:rPr>
      </w:pPr>
      <w:r w:rsidRPr="00112E39">
        <w:rPr>
          <w:rFonts w:ascii="Arial" w:hAnsi="Arial" w:cs="Arial"/>
          <w:b/>
          <w:color w:val="000000"/>
          <w:sz w:val="24"/>
          <w:szCs w:val="24"/>
        </w:rPr>
        <w:t>DIFFICOLTÁ del PERCORSO</w:t>
      </w:r>
      <w:r w:rsidR="00E8542F">
        <w:rPr>
          <w:rFonts w:ascii="Arial" w:hAnsi="Arial" w:cs="Arial"/>
          <w:color w:val="000000"/>
          <w:sz w:val="24"/>
          <w:szCs w:val="24"/>
        </w:rPr>
        <w:t>: classificazione CAI: E</w:t>
      </w:r>
    </w:p>
    <w:p w:rsidR="00E36A8B" w:rsidRPr="00112E39" w:rsidRDefault="00E36A8B" w:rsidP="004436A2">
      <w:pPr>
        <w:spacing w:after="0" w:line="240" w:lineRule="auto"/>
        <w:jc w:val="both"/>
        <w:rPr>
          <w:rFonts w:ascii="Arial" w:hAnsi="Arial" w:cs="Arial"/>
          <w:color w:val="000000"/>
          <w:sz w:val="24"/>
          <w:szCs w:val="24"/>
        </w:rPr>
      </w:pPr>
      <w:r w:rsidRPr="00112E39">
        <w:rPr>
          <w:rFonts w:ascii="Arial" w:hAnsi="Arial" w:cs="Arial"/>
          <w:b/>
          <w:color w:val="000000"/>
          <w:sz w:val="24"/>
          <w:szCs w:val="24"/>
        </w:rPr>
        <w:t>PERCORSO</w:t>
      </w:r>
      <w:r w:rsidR="00B17423" w:rsidRPr="00112E39">
        <w:rPr>
          <w:rFonts w:ascii="Arial" w:hAnsi="Arial" w:cs="Arial"/>
          <w:b/>
          <w:color w:val="000000"/>
          <w:sz w:val="24"/>
          <w:szCs w:val="24"/>
        </w:rPr>
        <w:t xml:space="preserve"> AD ANELLO</w:t>
      </w:r>
      <w:r w:rsidR="00B17423" w:rsidRPr="00112E39">
        <w:rPr>
          <w:rFonts w:ascii="Arial" w:hAnsi="Arial" w:cs="Arial"/>
          <w:color w:val="000000"/>
          <w:sz w:val="24"/>
          <w:szCs w:val="24"/>
        </w:rPr>
        <w:t>: sentiero tracciato</w:t>
      </w:r>
      <w:r w:rsidR="00E8542F">
        <w:rPr>
          <w:rFonts w:ascii="Arial" w:hAnsi="Arial" w:cs="Arial"/>
          <w:color w:val="000000"/>
          <w:sz w:val="24"/>
          <w:szCs w:val="24"/>
        </w:rPr>
        <w:t xml:space="preserve"> e non</w:t>
      </w:r>
      <w:r w:rsidRPr="00112E39">
        <w:rPr>
          <w:rFonts w:ascii="Arial" w:hAnsi="Arial" w:cs="Arial"/>
          <w:color w:val="000000"/>
          <w:sz w:val="24"/>
          <w:szCs w:val="24"/>
        </w:rPr>
        <w:t>, pista forestale.</w:t>
      </w:r>
    </w:p>
    <w:p w:rsidR="00E36A8B" w:rsidRPr="00112E39" w:rsidRDefault="00E36A8B" w:rsidP="00E36A8B">
      <w:pPr>
        <w:spacing w:after="0"/>
        <w:jc w:val="both"/>
        <w:rPr>
          <w:rFonts w:ascii="Arial" w:hAnsi="Arial" w:cs="Arial"/>
          <w:color w:val="000000"/>
          <w:sz w:val="24"/>
          <w:szCs w:val="24"/>
        </w:rPr>
      </w:pPr>
      <w:r w:rsidRPr="00112E39">
        <w:rPr>
          <w:rFonts w:ascii="Arial" w:hAnsi="Arial" w:cs="Arial"/>
          <w:b/>
          <w:color w:val="000000"/>
          <w:sz w:val="24"/>
          <w:szCs w:val="24"/>
        </w:rPr>
        <w:t>DISLIVELLO</w:t>
      </w:r>
      <w:r w:rsidR="00E8542F">
        <w:rPr>
          <w:rFonts w:ascii="Arial" w:hAnsi="Arial" w:cs="Arial"/>
          <w:color w:val="000000"/>
          <w:sz w:val="24"/>
          <w:szCs w:val="24"/>
        </w:rPr>
        <w:t>: in salita 5</w:t>
      </w:r>
      <w:r w:rsidRPr="00112E39">
        <w:rPr>
          <w:rFonts w:ascii="Arial" w:hAnsi="Arial" w:cs="Arial"/>
          <w:color w:val="000000"/>
          <w:sz w:val="24"/>
          <w:szCs w:val="24"/>
        </w:rPr>
        <w:t>0 m</w:t>
      </w:r>
      <w:r w:rsidR="00B17423" w:rsidRPr="00112E39">
        <w:rPr>
          <w:rFonts w:ascii="Arial" w:hAnsi="Arial" w:cs="Arial"/>
          <w:color w:val="000000"/>
          <w:sz w:val="24"/>
          <w:szCs w:val="24"/>
        </w:rPr>
        <w:t>.</w:t>
      </w:r>
      <w:r w:rsidR="001F5DA4" w:rsidRPr="00112E39">
        <w:rPr>
          <w:rFonts w:ascii="Arial" w:hAnsi="Arial" w:cs="Arial"/>
          <w:color w:val="000000"/>
          <w:sz w:val="24"/>
          <w:szCs w:val="24"/>
        </w:rPr>
        <w:t xml:space="preserve"> circa</w:t>
      </w:r>
      <w:r w:rsidR="00B17423" w:rsidRPr="00112E39">
        <w:rPr>
          <w:rFonts w:ascii="Arial" w:hAnsi="Arial" w:cs="Arial"/>
          <w:color w:val="000000"/>
          <w:sz w:val="24"/>
          <w:szCs w:val="24"/>
        </w:rPr>
        <w:t>.</w:t>
      </w:r>
      <w:r w:rsidRPr="00112E39">
        <w:rPr>
          <w:rFonts w:ascii="Arial" w:hAnsi="Arial" w:cs="Arial"/>
          <w:color w:val="000000"/>
          <w:sz w:val="24"/>
          <w:szCs w:val="24"/>
        </w:rPr>
        <w:t xml:space="preserve"> </w:t>
      </w:r>
    </w:p>
    <w:p w:rsidR="00E36A8B" w:rsidRPr="00112E39" w:rsidRDefault="00E36A8B" w:rsidP="00E36A8B">
      <w:pPr>
        <w:spacing w:after="0"/>
        <w:jc w:val="both"/>
        <w:rPr>
          <w:rFonts w:ascii="Arial" w:hAnsi="Arial" w:cs="Arial"/>
          <w:color w:val="000000"/>
          <w:sz w:val="24"/>
          <w:szCs w:val="24"/>
        </w:rPr>
      </w:pPr>
      <w:r w:rsidRPr="00112E39">
        <w:rPr>
          <w:rFonts w:ascii="Arial" w:hAnsi="Arial" w:cs="Arial"/>
          <w:b/>
          <w:color w:val="000000"/>
          <w:sz w:val="24"/>
          <w:szCs w:val="24"/>
        </w:rPr>
        <w:t>LUNGHEZZA del PERCORSO</w:t>
      </w:r>
      <w:r w:rsidR="00E8542F">
        <w:rPr>
          <w:rFonts w:ascii="Arial" w:hAnsi="Arial" w:cs="Arial"/>
          <w:color w:val="000000"/>
          <w:sz w:val="24"/>
          <w:szCs w:val="24"/>
        </w:rPr>
        <w:t>: 5</w:t>
      </w:r>
      <w:r w:rsidR="00B17423" w:rsidRPr="00112E39">
        <w:rPr>
          <w:rFonts w:ascii="Arial" w:hAnsi="Arial" w:cs="Arial"/>
          <w:color w:val="000000"/>
          <w:sz w:val="24"/>
          <w:szCs w:val="24"/>
        </w:rPr>
        <w:t xml:space="preserve"> Km circa.</w:t>
      </w:r>
    </w:p>
    <w:p w:rsidR="00E36A8B" w:rsidRPr="00112E39" w:rsidRDefault="00E36A8B" w:rsidP="00E36A8B">
      <w:pPr>
        <w:spacing w:after="0"/>
        <w:jc w:val="both"/>
        <w:rPr>
          <w:rFonts w:ascii="Arial" w:hAnsi="Arial" w:cs="Arial"/>
          <w:color w:val="000000"/>
          <w:sz w:val="24"/>
          <w:szCs w:val="24"/>
        </w:rPr>
      </w:pPr>
      <w:r w:rsidRPr="00112E39">
        <w:rPr>
          <w:rFonts w:ascii="Arial" w:hAnsi="Arial" w:cs="Arial"/>
          <w:b/>
          <w:color w:val="000000"/>
          <w:sz w:val="24"/>
          <w:szCs w:val="24"/>
        </w:rPr>
        <w:t>TEMPO di PERCORRENZA</w:t>
      </w:r>
      <w:r w:rsidR="00B17423" w:rsidRPr="00112E39">
        <w:rPr>
          <w:rFonts w:ascii="Arial" w:hAnsi="Arial" w:cs="Arial"/>
          <w:color w:val="000000"/>
          <w:sz w:val="24"/>
          <w:szCs w:val="24"/>
        </w:rPr>
        <w:t>: 3</w:t>
      </w:r>
      <w:r w:rsidR="00F62549">
        <w:rPr>
          <w:rFonts w:ascii="Arial" w:hAnsi="Arial" w:cs="Arial"/>
          <w:color w:val="000000"/>
          <w:sz w:val="24"/>
          <w:szCs w:val="24"/>
        </w:rPr>
        <w:t>,5</w:t>
      </w:r>
      <w:r w:rsidR="00B17423" w:rsidRPr="00112E39">
        <w:rPr>
          <w:rFonts w:ascii="Arial" w:hAnsi="Arial" w:cs="Arial"/>
          <w:color w:val="000000"/>
          <w:sz w:val="24"/>
          <w:szCs w:val="24"/>
        </w:rPr>
        <w:t xml:space="preserve"> ore circa.</w:t>
      </w:r>
    </w:p>
    <w:p w:rsidR="00E36A8B" w:rsidRPr="00112E39" w:rsidRDefault="00E06C71" w:rsidP="00E36A8B">
      <w:pPr>
        <w:spacing w:after="0"/>
        <w:jc w:val="both"/>
        <w:rPr>
          <w:rFonts w:ascii="Arial" w:hAnsi="Arial" w:cs="Arial"/>
          <w:color w:val="000000"/>
          <w:sz w:val="24"/>
          <w:szCs w:val="24"/>
        </w:rPr>
      </w:pPr>
      <w:r>
        <w:rPr>
          <w:rFonts w:ascii="Arial" w:hAnsi="Arial" w:cs="Arial"/>
          <w:b/>
          <w:color w:val="000000"/>
          <w:sz w:val="24"/>
          <w:szCs w:val="24"/>
        </w:rPr>
        <w:t>PRANZO</w:t>
      </w:r>
      <w:r w:rsidR="00E36A8B" w:rsidRPr="00112E39">
        <w:rPr>
          <w:rFonts w:ascii="Arial" w:hAnsi="Arial" w:cs="Arial"/>
          <w:b/>
          <w:color w:val="000000"/>
          <w:sz w:val="24"/>
          <w:szCs w:val="24"/>
        </w:rPr>
        <w:t>:</w:t>
      </w:r>
      <w:r w:rsidR="00E8542F">
        <w:rPr>
          <w:rFonts w:ascii="Arial" w:eastAsia="font291" w:hAnsi="Arial" w:cs="Arial"/>
          <w:sz w:val="24"/>
          <w:szCs w:val="24"/>
          <w:lang w:eastAsia="ar-SA"/>
        </w:rPr>
        <w:t xml:space="preserve"> a sacco</w:t>
      </w:r>
      <w:r w:rsidR="00B17423" w:rsidRPr="00112E39">
        <w:rPr>
          <w:rFonts w:ascii="Arial" w:eastAsia="font291" w:hAnsi="Arial" w:cs="Arial"/>
          <w:sz w:val="24"/>
          <w:szCs w:val="24"/>
          <w:lang w:eastAsia="ar-SA"/>
        </w:rPr>
        <w:t xml:space="preserve">. </w:t>
      </w:r>
    </w:p>
    <w:p w:rsidR="00E36A8B" w:rsidRPr="00112E39" w:rsidRDefault="00E36A8B" w:rsidP="00E36A8B">
      <w:pPr>
        <w:spacing w:after="0"/>
        <w:jc w:val="both"/>
        <w:rPr>
          <w:rFonts w:ascii="Arial" w:hAnsi="Arial" w:cs="Arial"/>
          <w:b/>
          <w:bCs/>
          <w:sz w:val="24"/>
          <w:szCs w:val="24"/>
        </w:rPr>
      </w:pPr>
      <w:r w:rsidRPr="00112E39">
        <w:rPr>
          <w:rFonts w:ascii="Arial" w:hAnsi="Arial" w:cs="Arial"/>
          <w:b/>
          <w:color w:val="000000"/>
          <w:sz w:val="24"/>
          <w:szCs w:val="24"/>
        </w:rPr>
        <w:t>NUMERO dei PARTECIPANTI</w:t>
      </w:r>
      <w:r w:rsidR="00E8542F">
        <w:rPr>
          <w:rFonts w:ascii="Arial" w:hAnsi="Arial" w:cs="Arial"/>
          <w:color w:val="000000"/>
          <w:sz w:val="24"/>
          <w:szCs w:val="24"/>
        </w:rPr>
        <w:t>: 2</w:t>
      </w:r>
      <w:r w:rsidRPr="00112E39">
        <w:rPr>
          <w:rFonts w:ascii="Arial" w:hAnsi="Arial" w:cs="Arial"/>
          <w:color w:val="000000"/>
          <w:sz w:val="24"/>
          <w:szCs w:val="24"/>
        </w:rPr>
        <w:t xml:space="preserve">0 max. </w:t>
      </w:r>
    </w:p>
    <w:p w:rsidR="00E36A8B" w:rsidRPr="00ED1626" w:rsidRDefault="00E36A8B" w:rsidP="00E36A8B">
      <w:pPr>
        <w:spacing w:after="0"/>
        <w:jc w:val="both"/>
        <w:rPr>
          <w:rFonts w:ascii="Arial" w:eastAsia="font291" w:hAnsi="Arial" w:cs="Arial"/>
          <w:sz w:val="24"/>
          <w:szCs w:val="24"/>
          <w:lang w:eastAsia="ar-SA"/>
        </w:rPr>
      </w:pPr>
      <w:r w:rsidRPr="00112E39">
        <w:rPr>
          <w:rFonts w:ascii="Arial" w:hAnsi="Arial" w:cs="Arial"/>
          <w:b/>
          <w:color w:val="000000"/>
          <w:sz w:val="24"/>
          <w:szCs w:val="24"/>
        </w:rPr>
        <w:t>QUOTA di PARTECIPAZIONE</w:t>
      </w:r>
      <w:r w:rsidR="00333D3B" w:rsidRPr="00112E39">
        <w:rPr>
          <w:rFonts w:ascii="Arial" w:hAnsi="Arial" w:cs="Arial"/>
          <w:color w:val="000000"/>
          <w:sz w:val="24"/>
          <w:szCs w:val="24"/>
        </w:rPr>
        <w:t xml:space="preserve">: € 2,00 </w:t>
      </w:r>
      <w:r w:rsidRPr="00112E39">
        <w:rPr>
          <w:rFonts w:ascii="Arial" w:hAnsi="Arial" w:cs="Arial"/>
          <w:color w:val="000000"/>
          <w:sz w:val="24"/>
          <w:szCs w:val="24"/>
        </w:rPr>
        <w:t>quota C.A.I.</w:t>
      </w:r>
      <w:r w:rsidR="00333D3B" w:rsidRPr="00112E39">
        <w:rPr>
          <w:rFonts w:ascii="Arial" w:hAnsi="Arial" w:cs="Arial"/>
          <w:color w:val="000000"/>
          <w:sz w:val="24"/>
          <w:szCs w:val="24"/>
        </w:rPr>
        <w:t xml:space="preserve"> </w:t>
      </w:r>
    </w:p>
    <w:p w:rsidR="00ED1626" w:rsidRPr="00F965A8" w:rsidRDefault="00ED1626" w:rsidP="00E36A8B">
      <w:pPr>
        <w:spacing w:after="0"/>
        <w:jc w:val="both"/>
        <w:rPr>
          <w:rFonts w:ascii="Arial" w:hAnsi="Arial" w:cs="Arial"/>
          <w:b/>
          <w:color w:val="000000"/>
          <w:sz w:val="24"/>
          <w:szCs w:val="24"/>
          <w:u w:val="single"/>
        </w:rPr>
      </w:pPr>
      <w:r w:rsidRPr="00F965A8">
        <w:rPr>
          <w:rFonts w:ascii="Arial" w:hAnsi="Arial" w:cs="Arial"/>
          <w:b/>
          <w:sz w:val="24"/>
          <w:szCs w:val="24"/>
          <w:u w:val="single"/>
        </w:rPr>
        <w:t xml:space="preserve">Per i non soci la quota C.A.I. di partecipazione è di € 10,00 compresa la copertura assicurativa, questi devono comunicare i propri dati entro il venerdì precedente. </w:t>
      </w:r>
    </w:p>
    <w:p w:rsidR="009C61EC" w:rsidRPr="00112E39" w:rsidRDefault="00E36A8B" w:rsidP="009C61EC">
      <w:pPr>
        <w:spacing w:after="0"/>
        <w:jc w:val="both"/>
        <w:rPr>
          <w:rFonts w:ascii="Arial" w:eastAsia="Times New Roman" w:hAnsi="Arial" w:cs="Arial"/>
          <w:sz w:val="24"/>
          <w:szCs w:val="24"/>
        </w:rPr>
      </w:pPr>
      <w:r w:rsidRPr="00112E39">
        <w:rPr>
          <w:rFonts w:ascii="Arial" w:hAnsi="Arial" w:cs="Arial"/>
          <w:b/>
          <w:bCs/>
          <w:sz w:val="24"/>
          <w:szCs w:val="24"/>
        </w:rPr>
        <w:t xml:space="preserve">COME RAGGIUNGERE IL POSTO: </w:t>
      </w:r>
      <w:r w:rsidRPr="00112E39">
        <w:rPr>
          <w:rFonts w:ascii="Arial" w:hAnsi="Arial" w:cs="Arial"/>
          <w:sz w:val="24"/>
          <w:szCs w:val="24"/>
        </w:rPr>
        <w:t xml:space="preserve">da Siracusa </w:t>
      </w:r>
      <w:r w:rsidR="00FD12DA" w:rsidRPr="00112E39">
        <w:rPr>
          <w:rFonts w:ascii="Arial" w:hAnsi="Arial" w:cs="Arial"/>
          <w:sz w:val="24"/>
          <w:szCs w:val="24"/>
        </w:rPr>
        <w:t>prendere l</w:t>
      </w:r>
      <w:r w:rsidR="007067D4">
        <w:rPr>
          <w:rFonts w:ascii="Arial" w:hAnsi="Arial" w:cs="Arial"/>
          <w:sz w:val="24"/>
          <w:szCs w:val="24"/>
        </w:rPr>
        <w:t>’Autostrada A18</w:t>
      </w:r>
      <w:r w:rsidR="00FD12DA" w:rsidRPr="00112E39">
        <w:rPr>
          <w:rFonts w:ascii="Arial" w:hAnsi="Arial" w:cs="Arial"/>
          <w:sz w:val="24"/>
          <w:szCs w:val="24"/>
        </w:rPr>
        <w:t xml:space="preserve"> </w:t>
      </w:r>
      <w:r w:rsidR="007067D4">
        <w:rPr>
          <w:rFonts w:ascii="Arial" w:hAnsi="Arial" w:cs="Arial"/>
          <w:sz w:val="24"/>
          <w:szCs w:val="24"/>
        </w:rPr>
        <w:t xml:space="preserve">in direzione Gela fino a Rosolini. Da qui prendere la S.S. 115 per </w:t>
      </w:r>
      <w:proofErr w:type="spellStart"/>
      <w:r w:rsidR="007067D4">
        <w:rPr>
          <w:rFonts w:ascii="Arial" w:hAnsi="Arial" w:cs="Arial"/>
          <w:sz w:val="24"/>
          <w:szCs w:val="24"/>
        </w:rPr>
        <w:t>Ispica</w:t>
      </w:r>
      <w:proofErr w:type="spellEnd"/>
      <w:r w:rsidR="007067D4">
        <w:rPr>
          <w:rFonts w:ascii="Arial" w:hAnsi="Arial" w:cs="Arial"/>
          <w:sz w:val="24"/>
          <w:szCs w:val="24"/>
        </w:rPr>
        <w:t xml:space="preserve">/Modica. Arrivati a Modica Sud proseguire in direzione Ragusa, passato il primo ponte che passa sopra Modica, a circa 300 metri girate per Modica Alta subito </w:t>
      </w:r>
      <w:r w:rsidR="000B419D">
        <w:rPr>
          <w:rFonts w:ascii="Arial" w:hAnsi="Arial" w:cs="Arial"/>
          <w:sz w:val="24"/>
          <w:szCs w:val="24"/>
        </w:rPr>
        <w:t>dopo 100 metri circa sulla destra vedete</w:t>
      </w:r>
      <w:r w:rsidR="007067D4">
        <w:rPr>
          <w:rFonts w:ascii="Arial" w:hAnsi="Arial" w:cs="Arial"/>
          <w:sz w:val="24"/>
          <w:szCs w:val="24"/>
        </w:rPr>
        <w:t xml:space="preserve"> l’</w:t>
      </w:r>
      <w:r w:rsidR="000B419D">
        <w:rPr>
          <w:rFonts w:ascii="Arial" w:hAnsi="Arial" w:cs="Arial"/>
          <w:sz w:val="24"/>
          <w:szCs w:val="24"/>
        </w:rPr>
        <w:t>ingresso</w:t>
      </w:r>
      <w:r w:rsidR="007067D4">
        <w:rPr>
          <w:rFonts w:ascii="Arial" w:hAnsi="Arial" w:cs="Arial"/>
          <w:sz w:val="24"/>
          <w:szCs w:val="24"/>
        </w:rPr>
        <w:t xml:space="preserve"> per il Cimitero</w:t>
      </w:r>
      <w:r w:rsidR="000B419D">
        <w:rPr>
          <w:rFonts w:ascii="Arial" w:hAnsi="Arial" w:cs="Arial"/>
          <w:sz w:val="24"/>
          <w:szCs w:val="24"/>
        </w:rPr>
        <w:t>, proprio all’ingresso della strada ci sono io ad aspettarvi. Allego mappa in formato KML in modo che potete capire dov’è il punto d’incontro.</w:t>
      </w:r>
    </w:p>
    <w:p w:rsidR="00E36A8B" w:rsidRPr="00112E39" w:rsidRDefault="00E36A8B" w:rsidP="00E36A8B">
      <w:pPr>
        <w:spacing w:after="0" w:line="240" w:lineRule="auto"/>
        <w:jc w:val="both"/>
        <w:rPr>
          <w:rFonts w:ascii="Arial" w:eastAsia="Times New Roman" w:hAnsi="Arial" w:cs="Arial"/>
          <w:sz w:val="24"/>
          <w:szCs w:val="24"/>
        </w:rPr>
      </w:pPr>
    </w:p>
    <w:p w:rsidR="001F5DA4" w:rsidRPr="00112E39" w:rsidRDefault="001F5DA4" w:rsidP="00E36A8B">
      <w:pPr>
        <w:spacing w:after="0" w:line="240" w:lineRule="auto"/>
        <w:jc w:val="both"/>
        <w:rPr>
          <w:rFonts w:ascii="Arial" w:eastAsia="Times New Roman" w:hAnsi="Arial" w:cs="Arial"/>
          <w:sz w:val="24"/>
          <w:szCs w:val="24"/>
        </w:rPr>
      </w:pPr>
    </w:p>
    <w:p w:rsidR="001F5DA4" w:rsidRPr="00591759" w:rsidRDefault="001F5DA4" w:rsidP="00591759">
      <w:pPr>
        <w:tabs>
          <w:tab w:val="left" w:pos="3330"/>
          <w:tab w:val="center" w:pos="4819"/>
        </w:tabs>
        <w:jc w:val="center"/>
        <w:rPr>
          <w:rFonts w:ascii="Arial" w:hAnsi="Arial" w:cs="Arial"/>
          <w:b/>
          <w:sz w:val="24"/>
          <w:szCs w:val="24"/>
        </w:rPr>
      </w:pPr>
      <w:r w:rsidRPr="00591759">
        <w:rPr>
          <w:rFonts w:ascii="Arial" w:hAnsi="Arial" w:cs="Arial"/>
          <w:b/>
          <w:sz w:val="24"/>
          <w:szCs w:val="24"/>
        </w:rPr>
        <w:t>PROGRAMMA</w:t>
      </w:r>
    </w:p>
    <w:p w:rsidR="00DF5D5F" w:rsidRPr="00DF5D5F" w:rsidRDefault="001F5DA4" w:rsidP="00DF5D5F">
      <w:pPr>
        <w:jc w:val="both"/>
        <w:rPr>
          <w:rFonts w:ascii="Arial" w:eastAsia="Times New Roman" w:hAnsi="Arial" w:cs="Arial"/>
          <w:sz w:val="24"/>
          <w:szCs w:val="24"/>
        </w:rPr>
      </w:pPr>
      <w:r w:rsidRPr="00DF5D5F">
        <w:rPr>
          <w:rFonts w:ascii="Arial" w:hAnsi="Arial" w:cs="Arial"/>
          <w:b/>
          <w:sz w:val="24"/>
          <w:szCs w:val="24"/>
        </w:rPr>
        <w:t>Descrizione</w:t>
      </w:r>
      <w:r w:rsidR="00591759" w:rsidRPr="00DF5D5F">
        <w:rPr>
          <w:rFonts w:ascii="Arial" w:hAnsi="Arial" w:cs="Arial"/>
          <w:b/>
          <w:sz w:val="24"/>
          <w:szCs w:val="24"/>
        </w:rPr>
        <w:t xml:space="preserve">. </w:t>
      </w:r>
      <w:r w:rsidR="00591759" w:rsidRPr="00DF5D5F">
        <w:rPr>
          <w:rFonts w:ascii="Arial" w:hAnsi="Arial" w:cs="Arial"/>
          <w:sz w:val="24"/>
          <w:szCs w:val="24"/>
        </w:rPr>
        <w:t xml:space="preserve">La miniera della </w:t>
      </w:r>
      <w:proofErr w:type="spellStart"/>
      <w:r w:rsidR="00591759" w:rsidRPr="00DF5D5F">
        <w:rPr>
          <w:rFonts w:ascii="Arial" w:hAnsi="Arial" w:cs="Arial"/>
          <w:sz w:val="24"/>
          <w:szCs w:val="24"/>
        </w:rPr>
        <w:t>Streppenosa</w:t>
      </w:r>
      <w:proofErr w:type="spellEnd"/>
      <w:r w:rsidR="00591759" w:rsidRPr="00DF5D5F">
        <w:rPr>
          <w:rFonts w:ascii="Arial" w:hAnsi="Arial" w:cs="Arial"/>
          <w:sz w:val="24"/>
          <w:szCs w:val="24"/>
        </w:rPr>
        <w:t xml:space="preserve">, ricadente in buona parte nel territorio di Ragusa nella contrada omonima, venne gestita per un periodo assai limitato dalla società inglese </w:t>
      </w:r>
      <w:proofErr w:type="spellStart"/>
      <w:r w:rsidR="00591759" w:rsidRPr="00DF5D5F">
        <w:rPr>
          <w:rFonts w:ascii="Arial" w:hAnsi="Arial" w:cs="Arial"/>
          <w:sz w:val="24"/>
          <w:szCs w:val="24"/>
        </w:rPr>
        <w:t>Val</w:t>
      </w:r>
      <w:proofErr w:type="spellEnd"/>
      <w:r w:rsidR="00591759" w:rsidRPr="00DF5D5F">
        <w:rPr>
          <w:rFonts w:ascii="Arial" w:hAnsi="Arial" w:cs="Arial"/>
          <w:sz w:val="24"/>
          <w:szCs w:val="24"/>
        </w:rPr>
        <w:t xml:space="preserve"> de </w:t>
      </w:r>
      <w:proofErr w:type="spellStart"/>
      <w:r w:rsidR="00591759" w:rsidRPr="00DF5D5F">
        <w:rPr>
          <w:rFonts w:ascii="Arial" w:hAnsi="Arial" w:cs="Arial"/>
          <w:sz w:val="24"/>
          <w:szCs w:val="24"/>
        </w:rPr>
        <w:t>Travers</w:t>
      </w:r>
      <w:proofErr w:type="spellEnd"/>
      <w:r w:rsidR="00591759" w:rsidRPr="00DF5D5F">
        <w:rPr>
          <w:rFonts w:ascii="Arial" w:hAnsi="Arial" w:cs="Arial"/>
          <w:sz w:val="24"/>
          <w:szCs w:val="24"/>
        </w:rPr>
        <w:t xml:space="preserve"> che aveva altresì in concessione la Miniera di </w:t>
      </w:r>
      <w:proofErr w:type="spellStart"/>
      <w:r w:rsidR="00591759" w:rsidRPr="00DF5D5F">
        <w:rPr>
          <w:rFonts w:ascii="Arial" w:hAnsi="Arial" w:cs="Arial"/>
          <w:sz w:val="24"/>
          <w:szCs w:val="24"/>
        </w:rPr>
        <w:t>Tabuna-Cortolillo</w:t>
      </w:r>
      <w:proofErr w:type="spellEnd"/>
      <w:r w:rsidR="00591759" w:rsidRPr="00DF5D5F">
        <w:rPr>
          <w:rFonts w:ascii="Arial" w:hAnsi="Arial" w:cs="Arial"/>
          <w:sz w:val="24"/>
          <w:szCs w:val="24"/>
        </w:rPr>
        <w:t xml:space="preserve">, entrambe coltivate in sotterraneo. </w:t>
      </w:r>
      <w:r w:rsidR="00DF5D5F" w:rsidRPr="00DF5D5F">
        <w:rPr>
          <w:rFonts w:ascii="Arial" w:eastAsia="Times New Roman" w:hAnsi="Arial" w:cs="Arial"/>
          <w:sz w:val="24"/>
          <w:szCs w:val="24"/>
        </w:rPr>
        <w:t xml:space="preserve">La miniera è accessibile da un ingresso principale </w:t>
      </w:r>
      <w:r w:rsidR="00DF5D5F" w:rsidRPr="00DF5D5F">
        <w:rPr>
          <w:rFonts w:ascii="Arial" w:eastAsia="Times New Roman" w:hAnsi="Arial" w:cs="Arial"/>
          <w:sz w:val="24"/>
          <w:szCs w:val="24"/>
        </w:rPr>
        <w:lastRenderedPageBreak/>
        <w:t xml:space="preserve">intagliato nella roccia che immette in un dedalo di gallerie, alte da 2-3-metri fino ai dieci metri delle gallerie più imponenti. È facilmente visibile, ancora, in diversi punti, la fuoriuscita della sostanza minerale dalle micro fratture esistenti nelle pareti; piccole colate di nerissimo bitume, luccicante alla luce delle torce, si affiancano alle colate </w:t>
      </w:r>
      <w:proofErr w:type="spellStart"/>
      <w:r w:rsidR="00DF5D5F" w:rsidRPr="00DF5D5F">
        <w:rPr>
          <w:rFonts w:ascii="Arial" w:eastAsia="Times New Roman" w:hAnsi="Arial" w:cs="Arial"/>
          <w:sz w:val="24"/>
          <w:szCs w:val="24"/>
        </w:rPr>
        <w:t>calcitiche</w:t>
      </w:r>
      <w:proofErr w:type="spellEnd"/>
      <w:r w:rsidR="00DF5D5F" w:rsidRPr="00DF5D5F">
        <w:rPr>
          <w:rFonts w:ascii="Arial" w:eastAsia="Times New Roman" w:hAnsi="Arial" w:cs="Arial"/>
          <w:sz w:val="24"/>
          <w:szCs w:val="24"/>
        </w:rPr>
        <w:t xml:space="preserve"> </w:t>
      </w:r>
      <w:proofErr w:type="spellStart"/>
      <w:r w:rsidR="00DF5D5F" w:rsidRPr="00DF5D5F">
        <w:rPr>
          <w:rFonts w:ascii="Arial" w:eastAsia="Times New Roman" w:hAnsi="Arial" w:cs="Arial"/>
          <w:sz w:val="24"/>
          <w:szCs w:val="24"/>
        </w:rPr>
        <w:t>giallo–ocra</w:t>
      </w:r>
      <w:proofErr w:type="spellEnd"/>
      <w:r w:rsidR="00DF5D5F" w:rsidRPr="00DF5D5F">
        <w:rPr>
          <w:rFonts w:ascii="Arial" w:eastAsia="Times New Roman" w:hAnsi="Arial" w:cs="Arial"/>
          <w:sz w:val="24"/>
          <w:szCs w:val="24"/>
        </w:rPr>
        <w:t xml:space="preserve"> di fenomeni carsici, ancora allo stato embrionale, dovuti al continuo stillicidio delle acque piovane di cui è intriso il diaframma di roccia che divide la miniera dall’esterno. Percorrendo le gallerie si arriva ad un grande pozzo, alto circa 50 metri, di pianta quadrangolare, nel quale era alloggiato l’ascensore che portava all’esterno i prodotti dello scavo. All’esterno. alla sommità di questo pozzo, troviamo il traliccio che sorreggeva gli ascensori e quel che resta della sala caldaie. E’, altresì , ancora visibile parte del binario su cui scorrevano i carrelli che trasportavano fuori la pietra asfaltica. Parte della miniera, che segue verso il basso il filone bituminoso principale, e’ interessata da un fenomeno di allagamento per l’accumulo dell’acqua che percola dal soffitto. Tale fenomeno ha creato un’ affascinante sequenza di laghetti che con i loro colori, unitamente a tutto il resto, rendono la visita a questo sito un’esperienza unica. </w:t>
      </w:r>
    </w:p>
    <w:p w:rsidR="001F5DA4" w:rsidRPr="00591759" w:rsidRDefault="001F5DA4" w:rsidP="00591759">
      <w:pPr>
        <w:spacing w:after="0" w:line="240" w:lineRule="auto"/>
        <w:jc w:val="both"/>
        <w:rPr>
          <w:rFonts w:ascii="Arial" w:eastAsia="Times New Roman" w:hAnsi="Arial" w:cs="Arial"/>
          <w:sz w:val="24"/>
          <w:szCs w:val="24"/>
        </w:rPr>
      </w:pPr>
    </w:p>
    <w:sectPr w:rsidR="001F5DA4" w:rsidRPr="00591759" w:rsidSect="00436B5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ont291">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FF3A90"/>
    <w:rsid w:val="00047EB6"/>
    <w:rsid w:val="000573E8"/>
    <w:rsid w:val="000B419D"/>
    <w:rsid w:val="000B4E0A"/>
    <w:rsid w:val="00112E39"/>
    <w:rsid w:val="00186E11"/>
    <w:rsid w:val="001F5DA4"/>
    <w:rsid w:val="002D70BC"/>
    <w:rsid w:val="00333D3B"/>
    <w:rsid w:val="003D4313"/>
    <w:rsid w:val="00436B5A"/>
    <w:rsid w:val="004436A2"/>
    <w:rsid w:val="0050249E"/>
    <w:rsid w:val="00586CB2"/>
    <w:rsid w:val="00591759"/>
    <w:rsid w:val="005F0FB2"/>
    <w:rsid w:val="00692524"/>
    <w:rsid w:val="006A1D58"/>
    <w:rsid w:val="007067D4"/>
    <w:rsid w:val="009604E7"/>
    <w:rsid w:val="009C2A4D"/>
    <w:rsid w:val="009C61EC"/>
    <w:rsid w:val="00A04169"/>
    <w:rsid w:val="00A42025"/>
    <w:rsid w:val="00A65A0F"/>
    <w:rsid w:val="00B17423"/>
    <w:rsid w:val="00C95F7A"/>
    <w:rsid w:val="00CA1C1E"/>
    <w:rsid w:val="00D07100"/>
    <w:rsid w:val="00D12AAD"/>
    <w:rsid w:val="00D4369A"/>
    <w:rsid w:val="00DA7DDC"/>
    <w:rsid w:val="00DB264E"/>
    <w:rsid w:val="00DD3BA5"/>
    <w:rsid w:val="00DF5D5F"/>
    <w:rsid w:val="00E06C71"/>
    <w:rsid w:val="00E36A8B"/>
    <w:rsid w:val="00E8542F"/>
    <w:rsid w:val="00ED1626"/>
    <w:rsid w:val="00F06388"/>
    <w:rsid w:val="00F62549"/>
    <w:rsid w:val="00F965A8"/>
    <w:rsid w:val="00FD12DA"/>
    <w:rsid w:val="00FF3A9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6B5A"/>
  </w:style>
  <w:style w:type="paragraph" w:styleId="Titolo1">
    <w:name w:val="heading 1"/>
    <w:basedOn w:val="Normale"/>
    <w:next w:val="Normale"/>
    <w:link w:val="Titolo1Carattere"/>
    <w:qFormat/>
    <w:rsid w:val="000B4E0A"/>
    <w:pPr>
      <w:keepNext/>
      <w:tabs>
        <w:tab w:val="num" w:pos="0"/>
        <w:tab w:val="left" w:pos="720"/>
      </w:tabs>
      <w:suppressAutoHyphens/>
      <w:spacing w:after="0" w:line="240" w:lineRule="auto"/>
      <w:ind w:left="720" w:hanging="360"/>
      <w:jc w:val="center"/>
      <w:outlineLvl w:val="0"/>
    </w:pPr>
    <w:rPr>
      <w:rFonts w:ascii="Times New Roman" w:eastAsia="Times New Roman" w:hAnsi="Times New Roman" w:cs="Times New Roman"/>
      <w:b/>
      <w:kern w:val="1"/>
      <w:sz w:val="28"/>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D431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D4313"/>
    <w:rPr>
      <w:rFonts w:ascii="Tahoma" w:hAnsi="Tahoma" w:cs="Tahoma"/>
      <w:sz w:val="16"/>
      <w:szCs w:val="16"/>
    </w:rPr>
  </w:style>
  <w:style w:type="character" w:customStyle="1" w:styleId="Titolo1Carattere">
    <w:name w:val="Titolo 1 Carattere"/>
    <w:basedOn w:val="Carpredefinitoparagrafo"/>
    <w:link w:val="Titolo1"/>
    <w:rsid w:val="000B4E0A"/>
    <w:rPr>
      <w:rFonts w:ascii="Times New Roman" w:eastAsia="Times New Roman" w:hAnsi="Times New Roman" w:cs="Times New Roman"/>
      <w:b/>
      <w:kern w:val="1"/>
      <w:sz w:val="28"/>
      <w:szCs w:val="20"/>
      <w:lang w:eastAsia="ar-SA"/>
    </w:rPr>
  </w:style>
  <w:style w:type="character" w:styleId="Collegamentoipertestuale">
    <w:name w:val="Hyperlink"/>
    <w:basedOn w:val="Carpredefinitoparagrafo"/>
    <w:uiPriority w:val="99"/>
    <w:unhideWhenUsed/>
    <w:rsid w:val="00ED1626"/>
    <w:rPr>
      <w:color w:val="0000FF" w:themeColor="hyperlink"/>
      <w:u w:val="single"/>
    </w:rPr>
  </w:style>
  <w:style w:type="character" w:customStyle="1" w:styleId="il">
    <w:name w:val="il"/>
    <w:basedOn w:val="Carpredefinitoparagrafo"/>
    <w:rsid w:val="009C2A4D"/>
  </w:style>
  <w:style w:type="character" w:customStyle="1" w:styleId="strong">
    <w:name w:val="strong"/>
    <w:basedOn w:val="Carpredefinitoparagrafo"/>
    <w:rsid w:val="004436A2"/>
  </w:style>
</w:styles>
</file>

<file path=word/webSettings.xml><?xml version="1.0" encoding="utf-8"?>
<w:webSettings xmlns:r="http://schemas.openxmlformats.org/officeDocument/2006/relationships" xmlns:w="http://schemas.openxmlformats.org/wordprocessingml/2006/main">
  <w:divs>
    <w:div w:id="273637365">
      <w:bodyDiv w:val="1"/>
      <w:marLeft w:val="0"/>
      <w:marRight w:val="0"/>
      <w:marTop w:val="0"/>
      <w:marBottom w:val="0"/>
      <w:divBdr>
        <w:top w:val="none" w:sz="0" w:space="0" w:color="auto"/>
        <w:left w:val="none" w:sz="0" w:space="0" w:color="auto"/>
        <w:bottom w:val="none" w:sz="0" w:space="0" w:color="auto"/>
        <w:right w:val="none" w:sz="0" w:space="0" w:color="auto"/>
      </w:divBdr>
    </w:div>
    <w:div w:id="373774632">
      <w:bodyDiv w:val="1"/>
      <w:marLeft w:val="0"/>
      <w:marRight w:val="0"/>
      <w:marTop w:val="0"/>
      <w:marBottom w:val="0"/>
      <w:divBdr>
        <w:top w:val="none" w:sz="0" w:space="0" w:color="auto"/>
        <w:left w:val="none" w:sz="0" w:space="0" w:color="auto"/>
        <w:bottom w:val="none" w:sz="0" w:space="0" w:color="auto"/>
        <w:right w:val="none" w:sz="0" w:space="0" w:color="auto"/>
      </w:divBdr>
    </w:div>
    <w:div w:id="546575216">
      <w:bodyDiv w:val="1"/>
      <w:marLeft w:val="0"/>
      <w:marRight w:val="0"/>
      <w:marTop w:val="0"/>
      <w:marBottom w:val="0"/>
      <w:divBdr>
        <w:top w:val="none" w:sz="0" w:space="0" w:color="auto"/>
        <w:left w:val="none" w:sz="0" w:space="0" w:color="auto"/>
        <w:bottom w:val="none" w:sz="0" w:space="0" w:color="auto"/>
        <w:right w:val="none" w:sz="0" w:space="0" w:color="auto"/>
      </w:divBdr>
    </w:div>
    <w:div w:id="942415293">
      <w:bodyDiv w:val="1"/>
      <w:marLeft w:val="0"/>
      <w:marRight w:val="0"/>
      <w:marTop w:val="0"/>
      <w:marBottom w:val="0"/>
      <w:divBdr>
        <w:top w:val="none" w:sz="0" w:space="0" w:color="auto"/>
        <w:left w:val="none" w:sz="0" w:space="0" w:color="auto"/>
        <w:bottom w:val="none" w:sz="0" w:space="0" w:color="auto"/>
        <w:right w:val="none" w:sz="0" w:space="0" w:color="auto"/>
      </w:divBdr>
    </w:div>
    <w:div w:id="1221209177">
      <w:bodyDiv w:val="1"/>
      <w:marLeft w:val="0"/>
      <w:marRight w:val="0"/>
      <w:marTop w:val="0"/>
      <w:marBottom w:val="0"/>
      <w:divBdr>
        <w:top w:val="none" w:sz="0" w:space="0" w:color="auto"/>
        <w:left w:val="none" w:sz="0" w:space="0" w:color="auto"/>
        <w:bottom w:val="none" w:sz="0" w:space="0" w:color="auto"/>
        <w:right w:val="none" w:sz="0" w:space="0" w:color="auto"/>
      </w:divBdr>
    </w:div>
    <w:div w:id="1298605302">
      <w:bodyDiv w:val="1"/>
      <w:marLeft w:val="0"/>
      <w:marRight w:val="0"/>
      <w:marTop w:val="0"/>
      <w:marBottom w:val="0"/>
      <w:divBdr>
        <w:top w:val="none" w:sz="0" w:space="0" w:color="auto"/>
        <w:left w:val="none" w:sz="0" w:space="0" w:color="auto"/>
        <w:bottom w:val="none" w:sz="0" w:space="0" w:color="auto"/>
        <w:right w:val="none" w:sz="0" w:space="0" w:color="auto"/>
      </w:divBdr>
    </w:div>
    <w:div w:id="1606186445">
      <w:bodyDiv w:val="1"/>
      <w:marLeft w:val="0"/>
      <w:marRight w:val="0"/>
      <w:marTop w:val="0"/>
      <w:marBottom w:val="0"/>
      <w:divBdr>
        <w:top w:val="none" w:sz="0" w:space="0" w:color="auto"/>
        <w:left w:val="none" w:sz="0" w:space="0" w:color="auto"/>
        <w:bottom w:val="none" w:sz="0" w:space="0" w:color="auto"/>
        <w:right w:val="none" w:sz="0" w:space="0" w:color="auto"/>
      </w:divBdr>
    </w:div>
    <w:div w:id="2013098570">
      <w:bodyDiv w:val="1"/>
      <w:marLeft w:val="0"/>
      <w:marRight w:val="0"/>
      <w:marTop w:val="0"/>
      <w:marBottom w:val="0"/>
      <w:divBdr>
        <w:top w:val="none" w:sz="0" w:space="0" w:color="auto"/>
        <w:left w:val="none" w:sz="0" w:space="0" w:color="auto"/>
        <w:bottom w:val="none" w:sz="0" w:space="0" w:color="auto"/>
        <w:right w:val="none" w:sz="0" w:space="0" w:color="auto"/>
      </w:divBdr>
    </w:div>
    <w:div w:id="2042901966">
      <w:bodyDiv w:val="1"/>
      <w:marLeft w:val="0"/>
      <w:marRight w:val="0"/>
      <w:marTop w:val="0"/>
      <w:marBottom w:val="0"/>
      <w:divBdr>
        <w:top w:val="none" w:sz="0" w:space="0" w:color="auto"/>
        <w:left w:val="none" w:sz="0" w:space="0" w:color="auto"/>
        <w:bottom w:val="none" w:sz="0" w:space="0" w:color="auto"/>
        <w:right w:val="none" w:sz="0" w:space="0" w:color="auto"/>
      </w:divBdr>
    </w:div>
    <w:div w:id="2046441631">
      <w:bodyDiv w:val="1"/>
      <w:marLeft w:val="0"/>
      <w:marRight w:val="0"/>
      <w:marTop w:val="0"/>
      <w:marBottom w:val="0"/>
      <w:divBdr>
        <w:top w:val="none" w:sz="0" w:space="0" w:color="auto"/>
        <w:left w:val="none" w:sz="0" w:space="0" w:color="auto"/>
        <w:bottom w:val="none" w:sz="0" w:space="0" w:color="auto"/>
        <w:right w:val="none" w:sz="0" w:space="0" w:color="auto"/>
      </w:divBdr>
    </w:div>
    <w:div w:id="2103523307">
      <w:bodyDiv w:val="1"/>
      <w:marLeft w:val="0"/>
      <w:marRight w:val="0"/>
      <w:marTop w:val="0"/>
      <w:marBottom w:val="0"/>
      <w:divBdr>
        <w:top w:val="none" w:sz="0" w:space="0" w:color="auto"/>
        <w:left w:val="none" w:sz="0" w:space="0" w:color="auto"/>
        <w:bottom w:val="none" w:sz="0" w:space="0" w:color="auto"/>
        <w:right w:val="none" w:sz="0" w:space="0" w:color="auto"/>
      </w:divBdr>
    </w:div>
    <w:div w:id="214021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1EA89-0FB9-4078-88E1-3E1A7F604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Pages>
  <Words>497</Words>
  <Characters>2833</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aadmin</dc:creator>
  <cp:keywords/>
  <dc:description/>
  <cp:lastModifiedBy>aadmin</cp:lastModifiedBy>
  <cp:revision>32</cp:revision>
  <dcterms:created xsi:type="dcterms:W3CDTF">2013-04-17T17:38:00Z</dcterms:created>
  <dcterms:modified xsi:type="dcterms:W3CDTF">2013-12-27T16:18:00Z</dcterms:modified>
</cp:coreProperties>
</file>